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40F" w14:textId="77777777" w:rsidR="00B5060A" w:rsidRPr="00B5060A" w:rsidRDefault="00B5060A" w:rsidP="00B5060A">
      <w:pPr>
        <w:pStyle w:val="NormalWeb"/>
        <w:spacing w:before="0" w:beforeAutospacing="0" w:after="0" w:afterAutospacing="0"/>
        <w:jc w:val="both"/>
        <w:rPr>
          <w:lang w:val="en-US"/>
        </w:rPr>
      </w:pPr>
      <w:r w:rsidRPr="00B5060A">
        <w:rPr>
          <w:lang w:val="en-US"/>
        </w:rPr>
        <w:t xml:space="preserve">After earning her degree in Veterinary Medicine from the University of Bologna in 2011, Dr. Francesca Romana Mancini pursued a PhD in Epidemiology and Risk Assessment at the Department of Food Safety and Veterinary Public Health of the </w:t>
      </w:r>
      <w:proofErr w:type="spellStart"/>
      <w:r w:rsidRPr="00B5060A">
        <w:rPr>
          <w:lang w:val="en-US"/>
        </w:rPr>
        <w:t>Istituto</w:t>
      </w:r>
      <w:proofErr w:type="spellEnd"/>
      <w:r w:rsidRPr="00B5060A">
        <w:rPr>
          <w:lang w:val="en-US"/>
        </w:rPr>
        <w:t xml:space="preserve"> </w:t>
      </w:r>
      <w:proofErr w:type="spellStart"/>
      <w:r w:rsidRPr="00B5060A">
        <w:rPr>
          <w:lang w:val="en-US"/>
        </w:rPr>
        <w:t>Superiore</w:t>
      </w:r>
      <w:proofErr w:type="spellEnd"/>
      <w:r w:rsidRPr="00B5060A">
        <w:rPr>
          <w:lang w:val="en-US"/>
        </w:rPr>
        <w:t xml:space="preserve"> di </w:t>
      </w:r>
      <w:proofErr w:type="spellStart"/>
      <w:r w:rsidRPr="00B5060A">
        <w:rPr>
          <w:lang w:val="en-US"/>
        </w:rPr>
        <w:t>Sanità</w:t>
      </w:r>
      <w:proofErr w:type="spellEnd"/>
      <w:r w:rsidRPr="00B5060A">
        <w:rPr>
          <w:lang w:val="en-US"/>
        </w:rPr>
        <w:t xml:space="preserve"> (ISS) in Rome, Italy. Following her doctorate, she joined the European Food Safety Authority (EFSA) in 2015.</w:t>
      </w:r>
    </w:p>
    <w:p w14:paraId="640B2202" w14:textId="77777777" w:rsidR="00B5060A" w:rsidRPr="00B5060A" w:rsidRDefault="00B5060A" w:rsidP="00B5060A">
      <w:pPr>
        <w:pStyle w:val="NormalWeb"/>
        <w:spacing w:before="0" w:beforeAutospacing="0" w:after="0" w:afterAutospacing="0"/>
        <w:jc w:val="both"/>
        <w:rPr>
          <w:lang w:val="en-US"/>
        </w:rPr>
      </w:pPr>
      <w:r w:rsidRPr="00B5060A">
        <w:rPr>
          <w:lang w:val="en-US"/>
        </w:rPr>
        <w:t>She later moved to France, where she began a postdoctoral fellowship at the Centre for Epidemiology and Population Health (CESP U1018) of the French National Institute of Health and Medical Research (</w:t>
      </w:r>
      <w:proofErr w:type="spellStart"/>
      <w:r w:rsidRPr="00B5060A">
        <w:rPr>
          <w:lang w:val="en-US"/>
        </w:rPr>
        <w:t>Inserm</w:t>
      </w:r>
      <w:proofErr w:type="spellEnd"/>
      <w:r w:rsidRPr="00B5060A">
        <w:rPr>
          <w:lang w:val="en-US"/>
        </w:rPr>
        <w:t xml:space="preserve">). After a period as a Visiting Researcher at the Centre for Environment and Health at Imperial College London under the supervision of Prof. Paolo </w:t>
      </w:r>
      <w:proofErr w:type="spellStart"/>
      <w:r w:rsidRPr="00B5060A">
        <w:rPr>
          <w:lang w:val="en-US"/>
        </w:rPr>
        <w:t>Vineis</w:t>
      </w:r>
      <w:proofErr w:type="spellEnd"/>
      <w:r w:rsidRPr="00B5060A">
        <w:rPr>
          <w:lang w:val="en-US"/>
        </w:rPr>
        <w:t xml:space="preserve">, Dr. Mancini passed the national exam in 2020 to become a tenured researcher at </w:t>
      </w:r>
      <w:proofErr w:type="spellStart"/>
      <w:r w:rsidRPr="00B5060A">
        <w:rPr>
          <w:lang w:val="en-US"/>
        </w:rPr>
        <w:t>Inserm</w:t>
      </w:r>
      <w:proofErr w:type="spellEnd"/>
      <w:r w:rsidRPr="00B5060A">
        <w:rPr>
          <w:lang w:val="en-US"/>
        </w:rPr>
        <w:t xml:space="preserve">. In 2023, she obtained the Habilitation to Supervise Research (Habilitation à </w:t>
      </w:r>
      <w:proofErr w:type="spellStart"/>
      <w:r w:rsidRPr="00B5060A">
        <w:rPr>
          <w:lang w:val="en-US"/>
        </w:rPr>
        <w:t>diriger</w:t>
      </w:r>
      <w:proofErr w:type="spellEnd"/>
      <w:r w:rsidRPr="00B5060A">
        <w:rPr>
          <w:lang w:val="en-US"/>
        </w:rPr>
        <w:t xml:space="preserve"> des </w:t>
      </w:r>
      <w:proofErr w:type="spellStart"/>
      <w:r w:rsidRPr="00B5060A">
        <w:rPr>
          <w:lang w:val="en-US"/>
        </w:rPr>
        <w:t>recherches</w:t>
      </w:r>
      <w:proofErr w:type="spellEnd"/>
      <w:r w:rsidRPr="00B5060A">
        <w:rPr>
          <w:lang w:val="en-US"/>
        </w:rPr>
        <w:t>, HDR) from Université Paris-</w:t>
      </w:r>
      <w:proofErr w:type="spellStart"/>
      <w:r w:rsidRPr="00B5060A">
        <w:rPr>
          <w:lang w:val="en-US"/>
        </w:rPr>
        <w:t>Saclay</w:t>
      </w:r>
      <w:proofErr w:type="spellEnd"/>
      <w:r w:rsidRPr="00B5060A">
        <w:rPr>
          <w:lang w:val="en-US"/>
        </w:rPr>
        <w:t>.</w:t>
      </w:r>
    </w:p>
    <w:p w14:paraId="1A24898F" w14:textId="77777777" w:rsidR="00B5060A" w:rsidRPr="00B5060A" w:rsidRDefault="00B5060A" w:rsidP="00B5060A">
      <w:pPr>
        <w:pStyle w:val="NormalWeb"/>
        <w:spacing w:before="0" w:beforeAutospacing="0" w:after="0" w:afterAutospacing="0"/>
        <w:jc w:val="both"/>
        <w:rPr>
          <w:lang w:val="en-US"/>
        </w:rPr>
      </w:pPr>
      <w:r w:rsidRPr="00B5060A">
        <w:rPr>
          <w:lang w:val="en-US"/>
        </w:rPr>
        <w:t>Since 2023, Dr. Mancini has led the Nutrition and Dietary Exposures research group within the Exposome and Heredity team, directed by Dr. Irène Severi, and has more recently been appointed co-director of the team. Her research focuses on exposure to chemical contaminant mixtures and their potential interactions with diet in relation to non-communicable diseases, including breast cancer and type 2 diabetes.</w:t>
      </w:r>
    </w:p>
    <w:p w14:paraId="06BDFCD5" w14:textId="77777777" w:rsidR="00B5060A" w:rsidRPr="00B5060A" w:rsidRDefault="00B5060A" w:rsidP="00B5060A">
      <w:pPr>
        <w:pStyle w:val="NormalWeb"/>
        <w:spacing w:before="0" w:beforeAutospacing="0" w:after="0" w:afterAutospacing="0"/>
        <w:jc w:val="both"/>
        <w:rPr>
          <w:lang w:val="en-US"/>
        </w:rPr>
      </w:pPr>
      <w:r w:rsidRPr="00B5060A">
        <w:rPr>
          <w:lang w:val="en-US"/>
        </w:rPr>
        <w:t>Since earning her doctorate, Dr. Mancini has contributed to more than 100 scientific publications, supervised six PhD theses, and served on multiple expert committees for both the French Agency for Food, Environmental and Occupational Health &amp; Safety (</w:t>
      </w:r>
      <w:proofErr w:type="spellStart"/>
      <w:r w:rsidRPr="00B5060A">
        <w:rPr>
          <w:lang w:val="en-US"/>
        </w:rPr>
        <w:t>Anses</w:t>
      </w:r>
      <w:proofErr w:type="spellEnd"/>
      <w:r w:rsidRPr="00B5060A">
        <w:rPr>
          <w:lang w:val="en-US"/>
        </w:rPr>
        <w:t>) and the International Agency for Research on Cancer (IARC–WHO).</w:t>
      </w:r>
    </w:p>
    <w:p w14:paraId="7BD11A23" w14:textId="77777777" w:rsidR="007545F5" w:rsidRDefault="007545F5" w:rsidP="00B5060A">
      <w:pPr>
        <w:spacing w:after="0"/>
        <w:jc w:val="both"/>
      </w:pPr>
    </w:p>
    <w:sectPr w:rsidR="00754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72"/>
    <w:rsid w:val="007545F5"/>
    <w:rsid w:val="00B5060A"/>
    <w:rsid w:val="00E423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3338D-0498-472A-A26B-352377C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060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72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1433</Characters>
  <Application>Microsoft Office Word</Application>
  <DocSecurity>0</DocSecurity>
  <Lines>11</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MANCINI Francesca</dc:creator>
  <cp:keywords/>
  <dc:description/>
  <cp:lastModifiedBy>MANCINI Francesca</cp:lastModifiedBy>
  <cp:revision>2</cp:revision>
  <dcterms:created xsi:type="dcterms:W3CDTF">2025-11-26T14:39:00Z</dcterms:created>
  <dcterms:modified xsi:type="dcterms:W3CDTF">2025-11-26T14:39:00Z</dcterms:modified>
</cp:coreProperties>
</file>